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85" w:rsidRDefault="00BD1985">
      <w:pPr>
        <w:tabs>
          <w:tab w:val="center" w:pos="5342"/>
          <w:tab w:val="right" w:pos="10664"/>
        </w:tabs>
        <w:rPr>
          <w:color w:val="auto"/>
          <w:kern w:val="0"/>
          <w:sz w:val="24"/>
          <w:szCs w:val="24"/>
        </w:rPr>
      </w:pPr>
    </w:p>
    <w:p w:rsidR="00BD1985" w:rsidRDefault="00BD1985">
      <w:pPr>
        <w:overflowPunct/>
        <w:rPr>
          <w:color w:val="auto"/>
          <w:kern w:val="0"/>
          <w:sz w:val="24"/>
          <w:szCs w:val="24"/>
        </w:rPr>
        <w:sectPr w:rsidR="00BD1985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BD1985" w:rsidRDefault="00BD1985">
      <w:pPr>
        <w:overflowPunct/>
        <w:rPr>
          <w:color w:val="auto"/>
          <w:kern w:val="0"/>
          <w:sz w:val="24"/>
          <w:szCs w:val="24"/>
        </w:rPr>
        <w:sectPr w:rsidR="00BD1985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441044" w:rsidRDefault="00441044">
      <w:pPr>
        <w:jc w:val="center"/>
        <w:rPr>
          <w:b/>
          <w:bCs/>
          <w:caps/>
          <w:sz w:val="24"/>
          <w:szCs w:val="24"/>
        </w:rPr>
      </w:pPr>
    </w:p>
    <w:p w:rsidR="00BD1985" w:rsidRDefault="00BD1985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What are the Last Rites</w:t>
      </w:r>
    </w:p>
    <w:p w:rsidR="00BD1985" w:rsidRDefault="00BD1985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And When Should the Family Call the Priest</w:t>
      </w:r>
    </w:p>
    <w:p w:rsidR="00BD1985" w:rsidRDefault="00BD1985">
      <w:pPr>
        <w:widowControl/>
        <w:spacing w:line="256" w:lineRule="auto"/>
        <w:jc w:val="center"/>
        <w:rPr>
          <w:sz w:val="24"/>
          <w:szCs w:val="24"/>
        </w:rPr>
      </w:pPr>
    </w:p>
    <w:p w:rsidR="00BD1985" w:rsidRDefault="00BD19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Most Catholics know that when someone is in danger of death a priest should be called to administer the “Last Rites.”  What are the Last Rites?  The Last Rites include three of the sacraments and a special indulgence for the dying.  The three sacraments are Confession, the Anointing of the Sick and Holy Communion.  The special indulgence is a plenary indulgence that is offered to a dying person to grant them a complete forgiveness of all punishment owed because of their sins.  The Last Rites are a beautiful gift and help to the dying person </w:t>
      </w:r>
      <w:proofErr w:type="gramStart"/>
      <w:r>
        <w:rPr>
          <w:sz w:val="24"/>
          <w:szCs w:val="24"/>
        </w:rPr>
        <w:t>on  their</w:t>
      </w:r>
      <w:proofErr w:type="gramEnd"/>
      <w:r>
        <w:rPr>
          <w:sz w:val="24"/>
          <w:szCs w:val="24"/>
        </w:rPr>
        <w:t xml:space="preserve"> way to the Kingdom of God.</w:t>
      </w:r>
    </w:p>
    <w:p w:rsidR="00BD1985" w:rsidRDefault="00BD1985">
      <w:pPr>
        <w:jc w:val="both"/>
        <w:rPr>
          <w:sz w:val="24"/>
          <w:szCs w:val="24"/>
        </w:rPr>
      </w:pPr>
    </w:p>
    <w:p w:rsidR="00BD1985" w:rsidRDefault="00BD1985">
      <w:pPr>
        <w:widowControl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It is important to call the priest while the sick person is still conscious</w:t>
      </w:r>
      <w:r>
        <w:rPr>
          <w:sz w:val="24"/>
          <w:szCs w:val="24"/>
        </w:rPr>
        <w:t xml:space="preserve"> so that they may make a confession and be able to consume the Body of Jesus.  If possible, we should not wait until the person is unconscious or dead to call the priest.</w:t>
      </w:r>
    </w:p>
    <w:p w:rsidR="00BD1985" w:rsidRDefault="00BD1985">
      <w:pPr>
        <w:widowControl/>
        <w:spacing w:line="256" w:lineRule="auto"/>
        <w:rPr>
          <w:sz w:val="24"/>
          <w:szCs w:val="24"/>
        </w:rPr>
      </w:pPr>
    </w:p>
    <w:p w:rsidR="00BD1985" w:rsidRDefault="00BD1985">
      <w:pPr>
        <w:widowControl/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God bless.</w:t>
      </w:r>
    </w:p>
    <w:p w:rsidR="00BD1985" w:rsidRDefault="00BD1985">
      <w:pPr>
        <w:widowControl/>
        <w:spacing w:line="256" w:lineRule="auto"/>
        <w:rPr>
          <w:sz w:val="24"/>
          <w:szCs w:val="24"/>
        </w:rPr>
      </w:pPr>
    </w:p>
    <w:p w:rsidR="00BD1985" w:rsidRDefault="00BD1985">
      <w:pPr>
        <w:widowControl/>
        <w:spacing w:line="256" w:lineRule="auto"/>
        <w:rPr>
          <w:color w:val="auto"/>
          <w:kern w:val="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Father Nick</w:t>
      </w:r>
    </w:p>
    <w:p w:rsidR="00BD1985" w:rsidRDefault="00BD1985">
      <w:pPr>
        <w:overflowPunct/>
        <w:rPr>
          <w:color w:val="auto"/>
          <w:kern w:val="0"/>
          <w:sz w:val="24"/>
          <w:szCs w:val="24"/>
        </w:rPr>
        <w:sectPr w:rsidR="00BD1985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BD1985" w:rsidRDefault="00BD1985">
      <w:pPr>
        <w:jc w:val="center"/>
        <w:rPr>
          <w:color w:val="auto"/>
          <w:kern w:val="0"/>
          <w:sz w:val="24"/>
          <w:szCs w:val="24"/>
        </w:rPr>
      </w:pPr>
      <w:r>
        <w:rPr>
          <w:rFonts w:ascii="Lucida Handwriting" w:hAnsi="Lucida Handwriting" w:cs="Lucida Handwriting"/>
          <w:b/>
          <w:bCs/>
          <w:color w:val="FFFFFF"/>
          <w:sz w:val="28"/>
          <w:szCs w:val="28"/>
        </w:rPr>
        <w:lastRenderedPageBreak/>
        <w:t xml:space="preserve">  FROM THE PASTOR’S DESK</w:t>
      </w:r>
    </w:p>
    <w:p w:rsidR="00BD1985" w:rsidRDefault="00BD1985">
      <w:pPr>
        <w:overflowPunct/>
        <w:rPr>
          <w:color w:val="auto"/>
          <w:kern w:val="0"/>
          <w:sz w:val="24"/>
          <w:szCs w:val="24"/>
        </w:rPr>
        <w:sectPr w:rsidR="00BD1985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BD1985" w:rsidRDefault="00BD1985" w:rsidP="0044104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sectPr w:rsidR="00BD1985" w:rsidSect="00BD198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altName w:val="Ink Free"/>
    <w:charset w:val="00"/>
    <w:family w:val="script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985"/>
    <w:rsid w:val="003D540F"/>
    <w:rsid w:val="00441044"/>
    <w:rsid w:val="00501BDA"/>
    <w:rsid w:val="00BD1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&amp; Joanne</dc:creator>
  <cp:lastModifiedBy>Fred &amp; Joanne</cp:lastModifiedBy>
  <cp:revision>2</cp:revision>
  <dcterms:created xsi:type="dcterms:W3CDTF">2024-07-26T15:07:00Z</dcterms:created>
  <dcterms:modified xsi:type="dcterms:W3CDTF">2024-07-26T15:07:00Z</dcterms:modified>
</cp:coreProperties>
</file>